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8C5F5" w14:textId="32DF8E81" w:rsidR="00847C35" w:rsidRDefault="007B5F52">
      <w:r>
        <w:t>Dear Team Member,</w:t>
      </w:r>
    </w:p>
    <w:p w14:paraId="7DA3F5A8" w14:textId="77777777" w:rsidR="00BC73DD" w:rsidRDefault="007B5F52">
      <w:r>
        <w:t>Election Day is approaching with lots of important candidates and issues on the ballot. Illinois is a challenging state in which to live and work and run a business</w:t>
      </w:r>
      <w:r w:rsidR="00BC73DD">
        <w:t xml:space="preserve"> due to policies enacted by elected officials at the federal, state, and local levels of government. </w:t>
      </w:r>
    </w:p>
    <w:p w14:paraId="7418A37A" w14:textId="7541E3D9" w:rsidR="00BC73DD" w:rsidRDefault="007B5F52">
      <w:r>
        <w:t>Our state could be an economic powerhouse if our elected leaders would e</w:t>
      </w:r>
      <w:r w:rsidR="00BC73DD">
        <w:t>nact common sense policies that encourage economic growth. Good policies will result in more capital investment, job growth, and higher wages.</w:t>
      </w:r>
    </w:p>
    <w:p w14:paraId="16E45A06" w14:textId="77777777" w:rsidR="00BC73DD" w:rsidRDefault="007B5F52">
      <w:r>
        <w:t>Our company is proud to be a member of the Illinois Manufacturers’ Association, and they advocate for policies on our behalf in Spring</w:t>
      </w:r>
      <w:r w:rsidR="00C41226">
        <w:t>field and Washington</w:t>
      </w:r>
      <w:r w:rsidR="00BC73DD">
        <w:t xml:space="preserve"> D.C. They have created an easy-to-read guide that is a subjective analysis of current members of the General Assembly. </w:t>
      </w:r>
    </w:p>
    <w:p w14:paraId="0D6E63C2" w14:textId="78C0E2A8" w:rsidR="00BC73DD" w:rsidRDefault="00BC73DD">
      <w:r>
        <w:t xml:space="preserve">As an employer, </w:t>
      </w:r>
      <w:proofErr w:type="gramStart"/>
      <w:r>
        <w:t>it’s</w:t>
      </w:r>
      <w:proofErr w:type="gramEnd"/>
      <w:r>
        <w:t xml:space="preserve"> important to educate our team members about the impact of taxes and regulations on our company. While I am aware that everyone is entitled to their own vote and has their own opinion based on their own issues of importance, I’d like to share with you the IMA’s ratings so you can educate yourself.</w:t>
      </w:r>
      <w:r w:rsidR="00C41226">
        <w:t xml:space="preserve"> </w:t>
      </w:r>
    </w:p>
    <w:p w14:paraId="25EECB78" w14:textId="54056B64" w:rsidR="00C41226" w:rsidRDefault="00BC73DD">
      <w:r>
        <w:t>Our company’s current legislators are:</w:t>
      </w:r>
    </w:p>
    <w:p w14:paraId="7FEEC3A8" w14:textId="2A506F85" w:rsidR="00C41226" w:rsidRDefault="00C41226" w:rsidP="00C41226">
      <w:pPr>
        <w:ind w:firstLine="720"/>
      </w:pPr>
      <w:r>
        <w:t>Congress: [INSERT CANDIDATE HERE]</w:t>
      </w:r>
    </w:p>
    <w:p w14:paraId="66A7F075" w14:textId="1A3E581E" w:rsidR="00C41226" w:rsidRDefault="00C41226" w:rsidP="00C41226">
      <w:pPr>
        <w:ind w:firstLine="720"/>
      </w:pPr>
      <w:r>
        <w:t>State Senate: [INSERT CANDIDATE HERE]</w:t>
      </w:r>
    </w:p>
    <w:p w14:paraId="196EF1D1" w14:textId="3A0C9EA6" w:rsidR="00C41226" w:rsidRDefault="00C41226">
      <w:r>
        <w:tab/>
        <w:t>State House: [INSERT CANDIDATE HERE]</w:t>
      </w:r>
    </w:p>
    <w:p w14:paraId="1C8AC0E0" w14:textId="014B1468" w:rsidR="00BC73DD" w:rsidRDefault="00BC73DD">
      <w:proofErr w:type="gramStart"/>
      <w:r>
        <w:t>I’d</w:t>
      </w:r>
      <w:proofErr w:type="gramEnd"/>
      <w:r>
        <w:t xml:space="preserve"> also encourage you to study the impact of the graduated income tax that will take money away from businesses that want to invest in their employees and facilities. Our current group of lawmakers have not proven to be good stewards of taxpayer money while racking up a $7 billion debt. I personally </w:t>
      </w:r>
      <w:proofErr w:type="gramStart"/>
      <w:r>
        <w:t>don’t</w:t>
      </w:r>
      <w:proofErr w:type="gramEnd"/>
      <w:r>
        <w:t xml:space="preserve"> think we should reward them with a $3.5 billion tax hike paid for by Illinois businesses and their employees.</w:t>
      </w:r>
    </w:p>
    <w:p w14:paraId="2FB7EEB5" w14:textId="2FE5C386" w:rsidR="00C41226" w:rsidRDefault="00C41226">
      <w:r>
        <w:t xml:space="preserve">If you’re interested in researching these candidates and issues, you can find more information at </w:t>
      </w:r>
      <w:hyperlink r:id="rId4" w:history="1">
        <w:r w:rsidRPr="00E555EE">
          <w:rPr>
            <w:rStyle w:val="Hyperlink"/>
          </w:rPr>
          <w:t>www.ima-net.org/election-center/</w:t>
        </w:r>
      </w:hyperlink>
      <w:r>
        <w:t>, as well as information about registering to vote, voting by mail, or voting in person.</w:t>
      </w:r>
    </w:p>
    <w:p w14:paraId="7DD787B0" w14:textId="51FEBC8F" w:rsidR="00C41226" w:rsidRDefault="00C41226">
      <w:r>
        <w:t>Thank you very much for educating yourself on these important issues and candidates. Your active participation in this election can help improve the manufacturing climate in Illinois.</w:t>
      </w:r>
    </w:p>
    <w:p w14:paraId="3494A240" w14:textId="256FCA85" w:rsidR="00C41226" w:rsidRDefault="00C41226">
      <w:r>
        <w:t>Sincerely,</w:t>
      </w:r>
    </w:p>
    <w:p w14:paraId="4CB90F1B" w14:textId="728560E3" w:rsidR="00C41226" w:rsidRDefault="00C41226"/>
    <w:p w14:paraId="03A61D27" w14:textId="14A95596" w:rsidR="00C41226" w:rsidRDefault="00C41226">
      <w:r>
        <w:t>[YOUR NAME]</w:t>
      </w:r>
    </w:p>
    <w:p w14:paraId="3B04973C" w14:textId="46E77B57" w:rsidR="00C41226" w:rsidRDefault="00C41226">
      <w:r>
        <w:t>[YOUR TITLE]</w:t>
      </w:r>
    </w:p>
    <w:sectPr w:rsidR="00C412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F52"/>
    <w:rsid w:val="00326619"/>
    <w:rsid w:val="005835FE"/>
    <w:rsid w:val="007B5F52"/>
    <w:rsid w:val="007C7B9B"/>
    <w:rsid w:val="008143FB"/>
    <w:rsid w:val="00BC73DD"/>
    <w:rsid w:val="00C41226"/>
    <w:rsid w:val="00D95CB5"/>
    <w:rsid w:val="00F7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7B6F7"/>
  <w15:chartTrackingRefBased/>
  <w15:docId w15:val="{D1D9CF02-7E78-4A9F-A382-BE449DB7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Nirmala U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226"/>
    <w:rPr>
      <w:color w:val="0563C1" w:themeColor="hyperlink"/>
      <w:u w:val="single"/>
    </w:rPr>
  </w:style>
  <w:style w:type="character" w:styleId="UnresolvedMention">
    <w:name w:val="Unresolved Mention"/>
    <w:basedOn w:val="DefaultParagraphFont"/>
    <w:uiPriority w:val="99"/>
    <w:semiHidden/>
    <w:unhideWhenUsed/>
    <w:rsid w:val="00C41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ma-net.org/election-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Gordy Hulten</dc:creator>
  <cp:keywords/>
  <dc:description/>
  <cp:lastModifiedBy>Gordy Hulten</cp:lastModifiedBy>
  <cp:revision>2</cp:revision>
  <dcterms:created xsi:type="dcterms:W3CDTF">2020-09-01T18:31:00Z</dcterms:created>
  <dcterms:modified xsi:type="dcterms:W3CDTF">2020-09-01T18:31:00Z</dcterms:modified>
</cp:coreProperties>
</file>